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6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66"/>
        <w:gridCol w:w="5425"/>
      </w:tblGrid>
      <w:tr>
        <w:trPr/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right="-709" w:hanging="0"/>
              <w:rPr/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756920" cy="58229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" t="-4" r="-3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>
            <w:pPr>
              <w:pStyle w:val="Normal"/>
              <w:ind w:left="34" w:right="-709" w:hanging="0"/>
              <w:rPr/>
            </w:pPr>
            <w:r>
              <w:rPr>
                <w:sz w:val="22"/>
                <w:szCs w:val="22"/>
              </w:rPr>
              <w:t xml:space="preserve"> </w:t>
            </w:r>
            <w:hyperlink r:id="rId3">
              <w:r>
                <w:rPr>
                  <w:rStyle w:val="LienInternet"/>
                  <w:sz w:val="22"/>
                  <w:szCs w:val="22"/>
                </w:rPr>
                <w:t>info@ahwk.fr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34"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left="34"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06 81 91 45 64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70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du groupe demandeur</w:t>
            </w:r>
          </w:p>
          <w:p>
            <w:pPr>
              <w:pStyle w:val="Normal"/>
              <w:ind w:right="-70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right="-70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left="-284" w:right="-70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284" w:right="-709" w:hanging="0"/>
        <w:jc w:val="both"/>
        <w:rPr/>
      </w:pPr>
      <w:r>
        <w:rPr>
          <w:b/>
          <w:sz w:val="22"/>
          <w:szCs w:val="22"/>
        </w:rPr>
        <w:t>Objet : visite guidée du champ de bataille du Hartmannswillerkopf – Vieil-Armand</w:t>
      </w:r>
      <w:r>
        <w:rPr>
          <w:sz w:val="22"/>
          <w:szCs w:val="22"/>
        </w:rPr>
        <w:t>.</w:t>
      </w:r>
    </w:p>
    <w:p>
      <w:pPr>
        <w:pStyle w:val="Normal"/>
        <w:ind w:left="-284" w:right="-70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Madame, monsieur, conformément à votre demande, voici la proposition d’une visite guidée du site militaire du Hartmannswillerkopf – Vieil-Armand, aux conditions suivantes 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993"/>
      </w:tblGrid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du responsable (tel portable): -------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personnes : ---------------------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Langue : --------------------------------------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prévue, horaire, durée : --------------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Nom(s) du (des) guide(s) (tel portable) : -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 de rendez-vous : -----------------------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Tarif par guide et type de visite: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Informations complémentaires 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sz w:val="22"/>
          <w:szCs w:val="22"/>
        </w:rPr>
        <w:t>Visites de 02h30 à 04h00 pour 35 personnes maximum : 80,00 euros.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sz w:val="22"/>
          <w:szCs w:val="22"/>
        </w:rPr>
        <w:t>Visite sur la journée : 160,00 euros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Prévoir de bonnes chaussures de marche et des vêtements adaptés. Le site militaire est situé en montagne avec une météo rapidement changeante. Lampe de poche. Eau. Repas le cas échéant.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Le groupe reste sous la responsabilité du représentant légal et/ou des accompagnateurs désignés par lui.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Les guides sont des bénévoles</w:t>
      </w:r>
      <w:r>
        <w:rPr>
          <w:sz w:val="22"/>
          <w:szCs w:val="22"/>
        </w:rPr>
        <w:t>, ils connaissent bien le secteur et pourront adapter le parcours en fonction de la météo et de la composition du groupe.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cas d’alerte météo la visite sera annulée.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En cas d’annulation de votre part, merci de nous prévenir au plus tôt au 06 81 91 45 64 ou par mail.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Nous vous demandons de bien vouloir signer cet exemplaire et de nous le retourner par courrier ou par Email de manière à faire valoir définitivement votre confirmation et de nous faire parvenir votre règlement par virement (RIB sur demande) ou par chèque à l’ordre des Amis du Hartmannswillerkopf à l’adresse suivante 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Mr. Robert Lenhardt - 4, rue des Violettes - 68320 Artzenheim.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Paiement possible au guide sur place.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</w:rPr>
        <w:t>Bon pour accord et signature</w:t>
      </w:r>
      <w:r>
        <w:rPr/>
        <w:t> 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Nous restons à votre disposition pour tout renseignement complémentaire.</w:t>
      </w:r>
    </w:p>
    <w:p>
      <w:pPr>
        <w:pStyle w:val="Normal"/>
        <w:jc w:val="center"/>
        <w:rPr/>
      </w:pPr>
      <w:r>
        <w:rPr/>
        <w:t>-------------------------------------------------------------------------------------------------------------</w:t>
      </w:r>
    </w:p>
    <w:tbl>
      <w:tblPr>
        <w:tblW w:w="5000" w:type="pct"/>
        <w:jc w:val="left"/>
        <w:tblInd w:w="-3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996"/>
        <w:gridCol w:w="1521"/>
      </w:tblGrid>
      <w:tr>
        <w:trPr>
          <w:trHeight w:val="895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80" w:right="-709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636270" cy="582295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" t="-4" r="-3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Amis du Hartmannswillerkopf</w:t>
            </w:r>
          </w:p>
          <w:p>
            <w:pPr>
              <w:pStyle w:val="Normal"/>
              <w:ind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Association de droit local (Bas-Rhin, Haut-Rhin, Moselle)</w:t>
            </w:r>
          </w:p>
          <w:p>
            <w:pPr>
              <w:pStyle w:val="Normal"/>
              <w:ind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Siège social : 1, rue du Ballon  68700 Uffholtz</w:t>
            </w:r>
          </w:p>
          <w:p>
            <w:pPr>
              <w:pStyle w:val="Normal"/>
              <w:ind w:right="-709" w:hanging="0"/>
              <w:rPr/>
            </w:pPr>
            <w:r>
              <w:rPr>
                <w:b/>
                <w:sz w:val="22"/>
                <w:szCs w:val="22"/>
              </w:rPr>
              <w:t>Identifiant SIRET</w:t>
            </w:r>
            <w:r>
              <w:rPr>
                <w:sz w:val="22"/>
                <w:szCs w:val="22"/>
              </w:rPr>
              <w:t> : 537 478 141 00014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Facture N° </w:t>
            </w:r>
          </w:p>
        </w:tc>
      </w:tr>
    </w:tbl>
    <w:p>
      <w:pPr>
        <w:pStyle w:val="Normal"/>
        <w:ind w:left="-284" w:right="-70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REÇU</w:t>
      </w:r>
      <w:r>
        <w:rPr>
          <w:sz w:val="22"/>
          <w:szCs w:val="22"/>
        </w:rPr>
        <w:t xml:space="preserve">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Reçu de : …………………………………………………………</w:t>
      </w:r>
    </w:p>
    <w:p>
      <w:pPr>
        <w:pStyle w:val="Normal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Adresse : …………………………………………………………</w:t>
      </w:r>
    </w:p>
    <w:p>
      <w:pPr>
        <w:pStyle w:val="Normal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La somme de : ………………………………………………… ..</w:t>
      </w:r>
    </w:p>
    <w:p>
      <w:pPr>
        <w:pStyle w:val="Normal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Fait à :…………………………………. le : …………………….</w:t>
      </w:r>
    </w:p>
    <w:p>
      <w:pPr>
        <w:pStyle w:val="Normal"/>
        <w:spacing w:before="40" w:after="40"/>
        <w:jc w:val="both"/>
        <w:rPr/>
      </w:pPr>
      <w:r>
        <w:rPr>
          <w:sz w:val="22"/>
          <w:szCs w:val="22"/>
        </w:rPr>
        <w:t>Nom et signature du guide: ……………….……………………..</w:t>
      </w:r>
    </w:p>
    <w:sectPr>
      <w:type w:val="nextPage"/>
      <w:pgSz w:w="11906" w:h="16838"/>
      <w:pgMar w:left="1417" w:right="1417" w:header="0" w:top="539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bidi="ar-SA" w:eastAsia="zh-CN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  <w:bCs/>
    </w:rPr>
  </w:style>
  <w:style w:type="character" w:styleId="WW8Num1z0">
    <w:name w:val="WW8Num1z0"/>
    <w:qFormat/>
    <w:rPr>
      <w:rFonts w:ascii="Symbol" w:hAnsi="Symbol" w:eastAsia="Times New Roman" w:cs="Times New Roman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Policepardfaut">
    <w:name w:val="Police par défaut"/>
    <w:qFormat/>
    <w:rPr/>
  </w:style>
  <w:style w:type="character" w:styleId="LienInternet">
    <w:name w:val="Lien Internet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jc w:val="center"/>
    </w:pPr>
    <w:rPr>
      <w:b/>
      <w:bCs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etraitdecorpsdetexte">
    <w:name w:val="Body Text Indent"/>
    <w:basedOn w:val="Normal"/>
    <w:pPr>
      <w:ind w:firstLine="360"/>
      <w:jc w:val="both"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info@ahwk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138</TotalTime>
  <Application>LibreOffice/7.1.7.2$Windows_X86_64 LibreOffice_project/c6a4e3954236145e2acb0b65f68614365aeee33f</Application>
  <AppVersion>15.0000</AppVersion>
  <Pages>1</Pages>
  <Words>348</Words>
  <Characters>2001</Characters>
  <CharactersWithSpaces>2334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2014-02-17T20:36:00Z</dcterms:created>
  <dc:creator>NEC Computers International</dc:creator>
  <dc:description/>
  <cp:keywords> </cp:keywords>
  <dc:language>fr-FR</dc:language>
  <cp:lastModifiedBy>flora.lou@sfr.fr</cp:lastModifiedBy>
  <dcterms:modified xsi:type="dcterms:W3CDTF">2024-01-25T13:16:00Z</dcterms:modified>
  <cp:revision>63</cp:revision>
  <dc:subject/>
  <dc:title>Travaux de fortification au HWK</dc:title>
</cp:coreProperties>
</file>